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BC8" w:rsidRDefault="00A32BC8" w:rsidP="00FE4435">
      <w:pPr>
        <w:pStyle w:val="1"/>
        <w:jc w:val="center"/>
        <w:rPr>
          <w:sz w:val="28"/>
          <w:szCs w:val="28"/>
        </w:rPr>
      </w:pPr>
    </w:p>
    <w:p w:rsidR="00DF3BEE" w:rsidRPr="004D7150" w:rsidRDefault="00DF3BEE" w:rsidP="00FE4435">
      <w:pPr>
        <w:pStyle w:val="1"/>
        <w:jc w:val="center"/>
        <w:rPr>
          <w:sz w:val="28"/>
          <w:szCs w:val="28"/>
        </w:rPr>
      </w:pPr>
      <w:r w:rsidRPr="004D7150">
        <w:rPr>
          <w:sz w:val="28"/>
          <w:szCs w:val="28"/>
        </w:rPr>
        <w:t xml:space="preserve">СОВЕТ ДЕПУТАТОВ </w:t>
      </w:r>
    </w:p>
    <w:p w:rsidR="00FE4435" w:rsidRPr="004D7150" w:rsidRDefault="00DF3BEE" w:rsidP="00FE4435">
      <w:pPr>
        <w:pStyle w:val="1"/>
        <w:jc w:val="center"/>
        <w:rPr>
          <w:sz w:val="28"/>
          <w:szCs w:val="28"/>
        </w:rPr>
      </w:pPr>
      <w:r w:rsidRPr="004D7150">
        <w:rPr>
          <w:sz w:val="28"/>
          <w:szCs w:val="28"/>
        </w:rPr>
        <w:t>УСТЬ-ЛУКОВСКОГО</w:t>
      </w:r>
      <w:r w:rsidR="00FE4435" w:rsidRPr="004D7150">
        <w:rPr>
          <w:sz w:val="28"/>
          <w:szCs w:val="28"/>
        </w:rPr>
        <w:t xml:space="preserve"> СЕЛЬСОВЕТА</w:t>
      </w:r>
    </w:p>
    <w:p w:rsidR="00FE4435" w:rsidRPr="004D7150" w:rsidRDefault="005F623C" w:rsidP="00FE4435">
      <w:pPr>
        <w:pStyle w:val="1"/>
        <w:jc w:val="center"/>
        <w:rPr>
          <w:sz w:val="28"/>
          <w:szCs w:val="28"/>
        </w:rPr>
      </w:pPr>
      <w:r w:rsidRPr="004D7150">
        <w:rPr>
          <w:sz w:val="28"/>
          <w:szCs w:val="28"/>
        </w:rPr>
        <w:t>О</w:t>
      </w:r>
      <w:r w:rsidR="00416FFD" w:rsidRPr="004D7150">
        <w:rPr>
          <w:sz w:val="28"/>
          <w:szCs w:val="28"/>
        </w:rPr>
        <w:t xml:space="preserve">РДЫНСКОГО РАЙОНА НОВОСИБИРСКОЙ </w:t>
      </w:r>
      <w:r w:rsidR="00FE4435" w:rsidRPr="004D7150">
        <w:rPr>
          <w:sz w:val="28"/>
          <w:szCs w:val="28"/>
        </w:rPr>
        <w:t>ОБЛАСТИ</w:t>
      </w:r>
    </w:p>
    <w:p w:rsidR="00FE4435" w:rsidRPr="004D7150" w:rsidRDefault="0097149E" w:rsidP="00FE4435">
      <w:pPr>
        <w:pStyle w:val="1"/>
        <w:jc w:val="center"/>
        <w:rPr>
          <w:sz w:val="28"/>
          <w:szCs w:val="28"/>
        </w:rPr>
      </w:pPr>
      <w:r w:rsidRPr="004D7150">
        <w:rPr>
          <w:sz w:val="28"/>
          <w:szCs w:val="28"/>
        </w:rPr>
        <w:t>шестого</w:t>
      </w:r>
      <w:r w:rsidR="005F623C" w:rsidRPr="004D7150">
        <w:rPr>
          <w:sz w:val="28"/>
          <w:szCs w:val="28"/>
        </w:rPr>
        <w:t xml:space="preserve"> </w:t>
      </w:r>
      <w:r w:rsidR="00416FFD" w:rsidRPr="004D7150">
        <w:rPr>
          <w:sz w:val="28"/>
          <w:szCs w:val="28"/>
        </w:rPr>
        <w:t>созыва</w:t>
      </w:r>
    </w:p>
    <w:p w:rsidR="00FE4435" w:rsidRPr="004D7150" w:rsidRDefault="00FE4435" w:rsidP="00FE4435">
      <w:pPr>
        <w:pStyle w:val="1"/>
        <w:jc w:val="center"/>
        <w:rPr>
          <w:bCs/>
          <w:sz w:val="28"/>
          <w:szCs w:val="28"/>
        </w:rPr>
      </w:pPr>
    </w:p>
    <w:p w:rsidR="00FE4435" w:rsidRPr="00A956DC" w:rsidRDefault="0097149E" w:rsidP="00FE4435">
      <w:pPr>
        <w:pStyle w:val="1"/>
        <w:jc w:val="center"/>
        <w:rPr>
          <w:sz w:val="24"/>
          <w:szCs w:val="24"/>
        </w:rPr>
      </w:pPr>
      <w:r w:rsidRPr="00A956DC">
        <w:rPr>
          <w:sz w:val="24"/>
          <w:szCs w:val="24"/>
        </w:rPr>
        <w:t>РЕШЕНИЕ</w:t>
      </w:r>
    </w:p>
    <w:p w:rsidR="00FE4435" w:rsidRPr="00A956DC" w:rsidRDefault="00FE4435" w:rsidP="00A956DC">
      <w:pPr>
        <w:pStyle w:val="1"/>
        <w:rPr>
          <w:sz w:val="24"/>
          <w:szCs w:val="24"/>
        </w:rPr>
      </w:pPr>
      <w:r w:rsidRPr="00A956DC">
        <w:rPr>
          <w:sz w:val="24"/>
          <w:szCs w:val="24"/>
        </w:rPr>
        <w:t xml:space="preserve">                                                     </w:t>
      </w:r>
      <w:r w:rsidR="00A956DC">
        <w:rPr>
          <w:sz w:val="24"/>
          <w:szCs w:val="24"/>
        </w:rPr>
        <w:t xml:space="preserve">              </w:t>
      </w:r>
      <w:r w:rsidR="00701D3D" w:rsidRPr="00A956DC">
        <w:rPr>
          <w:sz w:val="24"/>
          <w:szCs w:val="24"/>
        </w:rPr>
        <w:t>(</w:t>
      </w:r>
      <w:r w:rsidR="005A0310">
        <w:rPr>
          <w:sz w:val="24"/>
          <w:szCs w:val="24"/>
        </w:rPr>
        <w:t>28</w:t>
      </w:r>
      <w:r w:rsidR="00A956DC" w:rsidRPr="00A956DC">
        <w:rPr>
          <w:sz w:val="24"/>
          <w:szCs w:val="24"/>
        </w:rPr>
        <w:t xml:space="preserve"> очередная</w:t>
      </w:r>
      <w:r w:rsidRPr="00A956DC">
        <w:rPr>
          <w:sz w:val="24"/>
          <w:szCs w:val="24"/>
        </w:rPr>
        <w:t xml:space="preserve"> сессия)</w:t>
      </w:r>
    </w:p>
    <w:p w:rsidR="00FE4435" w:rsidRPr="00A956DC" w:rsidRDefault="00FE4435" w:rsidP="00FE4435">
      <w:pPr>
        <w:pStyle w:val="1"/>
        <w:jc w:val="center"/>
        <w:rPr>
          <w:sz w:val="24"/>
          <w:szCs w:val="24"/>
        </w:rPr>
      </w:pPr>
    </w:p>
    <w:p w:rsidR="00FE4435" w:rsidRDefault="005F623C" w:rsidP="00FA7C0E">
      <w:pPr>
        <w:pStyle w:val="1"/>
        <w:rPr>
          <w:sz w:val="24"/>
          <w:szCs w:val="24"/>
        </w:rPr>
      </w:pPr>
      <w:r w:rsidRPr="00A956DC">
        <w:rPr>
          <w:sz w:val="24"/>
          <w:szCs w:val="24"/>
        </w:rPr>
        <w:t xml:space="preserve"> </w:t>
      </w:r>
      <w:r w:rsidR="00701D3D" w:rsidRPr="00A956DC">
        <w:rPr>
          <w:sz w:val="24"/>
          <w:szCs w:val="24"/>
        </w:rPr>
        <w:t>«</w:t>
      </w:r>
      <w:r w:rsidR="005A0310">
        <w:rPr>
          <w:sz w:val="24"/>
          <w:szCs w:val="24"/>
        </w:rPr>
        <w:t>28</w:t>
      </w:r>
      <w:r w:rsidRPr="00A956DC">
        <w:rPr>
          <w:sz w:val="24"/>
          <w:szCs w:val="24"/>
        </w:rPr>
        <w:t xml:space="preserve">» </w:t>
      </w:r>
      <w:r w:rsidR="005A0310">
        <w:rPr>
          <w:sz w:val="24"/>
          <w:szCs w:val="24"/>
        </w:rPr>
        <w:t>декабря</w:t>
      </w:r>
      <w:r w:rsidR="00701D3D" w:rsidRPr="00A956DC">
        <w:rPr>
          <w:sz w:val="24"/>
          <w:szCs w:val="24"/>
        </w:rPr>
        <w:t xml:space="preserve"> 2022</w:t>
      </w:r>
      <w:r w:rsidR="00FE4435" w:rsidRPr="00A956DC">
        <w:rPr>
          <w:sz w:val="24"/>
          <w:szCs w:val="24"/>
        </w:rPr>
        <w:t xml:space="preserve"> г.</w:t>
      </w:r>
      <w:r w:rsidR="00FE4435" w:rsidRPr="00A956DC">
        <w:rPr>
          <w:sz w:val="24"/>
          <w:szCs w:val="24"/>
        </w:rPr>
        <w:tab/>
      </w:r>
      <w:r w:rsidR="00FE4435" w:rsidRPr="00A956DC">
        <w:rPr>
          <w:sz w:val="24"/>
          <w:szCs w:val="24"/>
        </w:rPr>
        <w:tab/>
        <w:t xml:space="preserve">                             </w:t>
      </w:r>
      <w:r w:rsidR="00FA7C0E" w:rsidRPr="00A956DC">
        <w:rPr>
          <w:sz w:val="24"/>
          <w:szCs w:val="24"/>
        </w:rPr>
        <w:t xml:space="preserve">   </w:t>
      </w:r>
      <w:r w:rsidR="004A67E6" w:rsidRPr="00A956DC">
        <w:rPr>
          <w:sz w:val="24"/>
          <w:szCs w:val="24"/>
        </w:rPr>
        <w:t xml:space="preserve">                        </w:t>
      </w:r>
      <w:r w:rsidR="00FA7C0E" w:rsidRPr="00A956DC">
        <w:rPr>
          <w:sz w:val="24"/>
          <w:szCs w:val="24"/>
        </w:rPr>
        <w:t xml:space="preserve">        </w:t>
      </w:r>
      <w:r w:rsidR="00A956DC" w:rsidRPr="00A956DC">
        <w:rPr>
          <w:sz w:val="24"/>
          <w:szCs w:val="24"/>
        </w:rPr>
        <w:t xml:space="preserve">                 </w:t>
      </w:r>
      <w:r w:rsidR="00FA7C0E" w:rsidRPr="00A956DC">
        <w:rPr>
          <w:sz w:val="24"/>
          <w:szCs w:val="24"/>
        </w:rPr>
        <w:t xml:space="preserve">   </w:t>
      </w:r>
      <w:r w:rsidR="00701D3D" w:rsidRPr="00A956DC">
        <w:rPr>
          <w:sz w:val="24"/>
          <w:szCs w:val="24"/>
        </w:rPr>
        <w:t xml:space="preserve">№ </w:t>
      </w:r>
      <w:r w:rsidR="005A0310">
        <w:rPr>
          <w:sz w:val="24"/>
          <w:szCs w:val="24"/>
        </w:rPr>
        <w:t>28-3</w:t>
      </w:r>
    </w:p>
    <w:p w:rsidR="005A0310" w:rsidRPr="00A956DC" w:rsidRDefault="005A0310" w:rsidP="005A0310">
      <w:pPr>
        <w:pStyle w:val="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Усть</w:t>
      </w:r>
      <w:proofErr w:type="spellEnd"/>
      <w:r>
        <w:rPr>
          <w:sz w:val="24"/>
          <w:szCs w:val="24"/>
        </w:rPr>
        <w:t>-Луковка</w:t>
      </w:r>
    </w:p>
    <w:p w:rsidR="00FE4435" w:rsidRPr="00A956DC" w:rsidRDefault="00FE4435" w:rsidP="00FE4435">
      <w:pPr>
        <w:pStyle w:val="1"/>
        <w:jc w:val="center"/>
        <w:rPr>
          <w:sz w:val="24"/>
          <w:szCs w:val="24"/>
        </w:rPr>
      </w:pPr>
    </w:p>
    <w:p w:rsidR="00A32BC8" w:rsidRPr="00A32BC8" w:rsidRDefault="00A32BC8" w:rsidP="00A32BC8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2BC8">
        <w:rPr>
          <w:rFonts w:ascii="Times New Roman" w:hAnsi="Times New Roman"/>
          <w:sz w:val="24"/>
          <w:szCs w:val="24"/>
        </w:rPr>
        <w:t xml:space="preserve">О внесении изменений </w:t>
      </w:r>
      <w:r>
        <w:rPr>
          <w:rFonts w:ascii="Times New Roman" w:hAnsi="Times New Roman"/>
          <w:sz w:val="24"/>
          <w:szCs w:val="24"/>
        </w:rPr>
        <w:t xml:space="preserve">в решение сессии Совета депутатов </w:t>
      </w:r>
      <w:proofErr w:type="spellStart"/>
      <w:r>
        <w:rPr>
          <w:rFonts w:ascii="Times New Roman" w:hAnsi="Times New Roman"/>
          <w:sz w:val="24"/>
          <w:szCs w:val="24"/>
        </w:rPr>
        <w:t>Усть-Луковского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Ордынского района Новосибирской области от 06.09.2011 г №14-7 «</w:t>
      </w:r>
      <w:r w:rsidRPr="00A32BC8">
        <w:rPr>
          <w:rFonts w:ascii="Times New Roman" w:hAnsi="Times New Roman"/>
          <w:sz w:val="24"/>
          <w:szCs w:val="24"/>
        </w:rPr>
        <w:t xml:space="preserve">Об утверждении Положения «О порядке управления и распоряжения имуществом, находящимся в муниципальной собственности </w:t>
      </w:r>
      <w:proofErr w:type="spellStart"/>
      <w:r w:rsidRPr="00A32BC8">
        <w:rPr>
          <w:rFonts w:ascii="Times New Roman" w:hAnsi="Times New Roman"/>
          <w:sz w:val="24"/>
          <w:szCs w:val="24"/>
        </w:rPr>
        <w:t>Усть-Луковского</w:t>
      </w:r>
      <w:proofErr w:type="spellEnd"/>
      <w:r w:rsidRPr="00A32BC8">
        <w:rPr>
          <w:rFonts w:ascii="Times New Roman" w:hAnsi="Times New Roman"/>
          <w:sz w:val="24"/>
          <w:szCs w:val="24"/>
        </w:rPr>
        <w:t xml:space="preserve"> сельсовета Ордынского района Новосибирской области»</w:t>
      </w:r>
      <w:r>
        <w:rPr>
          <w:rFonts w:ascii="Times New Roman" w:hAnsi="Times New Roman"/>
          <w:sz w:val="24"/>
          <w:szCs w:val="24"/>
        </w:rPr>
        <w:t xml:space="preserve">, с изменениями, внесенными решением сессии Совета депутатов </w:t>
      </w:r>
      <w:proofErr w:type="spellStart"/>
      <w:r>
        <w:rPr>
          <w:rFonts w:ascii="Times New Roman" w:hAnsi="Times New Roman"/>
          <w:sz w:val="24"/>
          <w:szCs w:val="24"/>
        </w:rPr>
        <w:t>Усть-Луковского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Ордынского района Новосибирской области от 14.02.2012 №19-3 </w:t>
      </w:r>
      <w:r w:rsidRPr="00A32BC8">
        <w:rPr>
          <w:rFonts w:ascii="Times New Roman" w:hAnsi="Times New Roman"/>
          <w:sz w:val="24"/>
          <w:szCs w:val="24"/>
        </w:rPr>
        <w:t xml:space="preserve">«О внесении изменений в положение «О порядке управления и распоряжения имуществом, находящимся в муниципальной собственности </w:t>
      </w:r>
      <w:proofErr w:type="spellStart"/>
      <w:r w:rsidRPr="00A32BC8">
        <w:rPr>
          <w:rFonts w:ascii="Times New Roman" w:hAnsi="Times New Roman"/>
          <w:sz w:val="24"/>
          <w:szCs w:val="24"/>
        </w:rPr>
        <w:t>Усть-Луковского</w:t>
      </w:r>
      <w:proofErr w:type="spellEnd"/>
      <w:r w:rsidRPr="00A32BC8">
        <w:rPr>
          <w:rFonts w:ascii="Times New Roman" w:hAnsi="Times New Roman"/>
          <w:sz w:val="24"/>
          <w:szCs w:val="24"/>
        </w:rPr>
        <w:t xml:space="preserve"> сельсовета Ордынского района Новосибирской области»</w:t>
      </w:r>
      <w:r>
        <w:rPr>
          <w:rFonts w:ascii="Times New Roman" w:hAnsi="Times New Roman"/>
          <w:sz w:val="24"/>
          <w:szCs w:val="24"/>
        </w:rPr>
        <w:t>,</w:t>
      </w:r>
      <w:r w:rsidRPr="00A32BC8">
        <w:t xml:space="preserve"> </w:t>
      </w:r>
      <w:r>
        <w:t xml:space="preserve"> </w:t>
      </w:r>
      <w:r w:rsidRPr="00A32BC8">
        <w:rPr>
          <w:rFonts w:ascii="Times New Roman" w:hAnsi="Times New Roman"/>
          <w:sz w:val="24"/>
          <w:szCs w:val="24"/>
        </w:rPr>
        <w:t xml:space="preserve">утвержденного решением 14 сессии Совета депутатов </w:t>
      </w:r>
      <w:proofErr w:type="spellStart"/>
      <w:r w:rsidRPr="00A32BC8">
        <w:rPr>
          <w:rFonts w:ascii="Times New Roman" w:hAnsi="Times New Roman"/>
          <w:sz w:val="24"/>
          <w:szCs w:val="24"/>
        </w:rPr>
        <w:t>Усть-Луковского</w:t>
      </w:r>
      <w:proofErr w:type="spellEnd"/>
      <w:r w:rsidRPr="00A32BC8">
        <w:rPr>
          <w:rFonts w:ascii="Times New Roman" w:hAnsi="Times New Roman"/>
          <w:sz w:val="24"/>
          <w:szCs w:val="24"/>
        </w:rPr>
        <w:t xml:space="preserve"> сельсовета Ордынского района Новосибирской области №14-7 от 06.09.2011 года»</w:t>
      </w:r>
    </w:p>
    <w:p w:rsidR="00A32BC8" w:rsidRDefault="00A32BC8" w:rsidP="00A32BC8">
      <w:pPr>
        <w:jc w:val="both"/>
      </w:pPr>
    </w:p>
    <w:p w:rsidR="00FE4435" w:rsidRPr="00A956DC" w:rsidRDefault="006B0F48" w:rsidP="00A32BC8">
      <w:pPr>
        <w:pStyle w:val="a4"/>
        <w:jc w:val="both"/>
        <w:rPr>
          <w:sz w:val="24"/>
        </w:rPr>
      </w:pPr>
      <w:r>
        <w:rPr>
          <w:sz w:val="24"/>
        </w:rPr>
        <w:t xml:space="preserve">       </w:t>
      </w:r>
      <w:r w:rsidR="005F623C" w:rsidRPr="00A956DC">
        <w:rPr>
          <w:sz w:val="24"/>
        </w:rPr>
        <w:t xml:space="preserve">Руководствуясь </w:t>
      </w:r>
      <w:r w:rsidR="00121134">
        <w:rPr>
          <w:sz w:val="24"/>
        </w:rPr>
        <w:t>Федеральным</w:t>
      </w:r>
      <w:r>
        <w:rPr>
          <w:sz w:val="24"/>
        </w:rPr>
        <w:t xml:space="preserve"> законом от 21.07.2005 №115-ФЗ </w:t>
      </w:r>
      <w:r w:rsidR="00121134">
        <w:rPr>
          <w:sz w:val="24"/>
        </w:rPr>
        <w:t>«О концессионных соглашениях»</w:t>
      </w:r>
      <w:r w:rsidR="00F24564" w:rsidRPr="00A956DC">
        <w:rPr>
          <w:sz w:val="24"/>
        </w:rPr>
        <w:t>,</w:t>
      </w:r>
      <w:r w:rsidR="00FE4435" w:rsidRPr="00A956DC">
        <w:rPr>
          <w:sz w:val="24"/>
        </w:rPr>
        <w:t xml:space="preserve"> </w:t>
      </w:r>
      <w:r>
        <w:rPr>
          <w:sz w:val="24"/>
        </w:rPr>
        <w:t>Предложением прокуратуры Ордынского района от 19.08.2022 №1-410в-2021 о разработке нормативного правового акта о внесении изменений в Положение</w:t>
      </w:r>
      <w:r w:rsidRPr="006B0F48">
        <w:rPr>
          <w:sz w:val="24"/>
        </w:rPr>
        <w:t xml:space="preserve"> </w:t>
      </w:r>
      <w:r w:rsidRPr="00A32BC8">
        <w:rPr>
          <w:sz w:val="24"/>
        </w:rPr>
        <w:t xml:space="preserve">О порядке управления и распоряжения имуществом, находящимся в муниципальной собственности </w:t>
      </w:r>
      <w:proofErr w:type="spellStart"/>
      <w:r w:rsidRPr="00A32BC8">
        <w:rPr>
          <w:sz w:val="24"/>
        </w:rPr>
        <w:t>Усть-Луковского</w:t>
      </w:r>
      <w:proofErr w:type="spellEnd"/>
      <w:r w:rsidRPr="00A32BC8">
        <w:rPr>
          <w:sz w:val="24"/>
        </w:rPr>
        <w:t xml:space="preserve"> сельсовета Ордынского района Новосибирской области</w:t>
      </w:r>
      <w:r>
        <w:rPr>
          <w:sz w:val="24"/>
        </w:rPr>
        <w:t xml:space="preserve">, для приведения Положения в соответствие с действующим законодательством, </w:t>
      </w:r>
      <w:r w:rsidR="00FE4435" w:rsidRPr="00A956DC">
        <w:rPr>
          <w:sz w:val="24"/>
        </w:rPr>
        <w:t>Совет депутатов</w:t>
      </w:r>
      <w:r w:rsidR="00FE4435" w:rsidRPr="00A956DC">
        <w:rPr>
          <w:b/>
          <w:sz w:val="24"/>
        </w:rPr>
        <w:t xml:space="preserve"> </w:t>
      </w:r>
      <w:proofErr w:type="spellStart"/>
      <w:r w:rsidR="0097149E" w:rsidRPr="00A956DC">
        <w:rPr>
          <w:sz w:val="24"/>
        </w:rPr>
        <w:t>Усть-Луковского</w:t>
      </w:r>
      <w:proofErr w:type="spellEnd"/>
      <w:r w:rsidR="005F623C" w:rsidRPr="00A956DC">
        <w:rPr>
          <w:sz w:val="24"/>
        </w:rPr>
        <w:t xml:space="preserve"> </w:t>
      </w:r>
      <w:r w:rsidR="00FE4435" w:rsidRPr="00A956DC">
        <w:rPr>
          <w:sz w:val="24"/>
        </w:rPr>
        <w:t>сельсовета Ордынского района Новосибирской области</w:t>
      </w:r>
      <w:r>
        <w:rPr>
          <w:sz w:val="24"/>
        </w:rPr>
        <w:t xml:space="preserve"> шестого созыва</w:t>
      </w:r>
    </w:p>
    <w:p w:rsidR="00FE4435" w:rsidRPr="00C73534" w:rsidRDefault="00FE4435" w:rsidP="00FE4435">
      <w:pPr>
        <w:pStyle w:val="1"/>
        <w:jc w:val="both"/>
        <w:rPr>
          <w:color w:val="000000"/>
          <w:sz w:val="24"/>
          <w:szCs w:val="24"/>
        </w:rPr>
      </w:pPr>
      <w:bookmarkStart w:id="0" w:name="_GoBack"/>
      <w:r w:rsidRPr="00C73534">
        <w:rPr>
          <w:color w:val="000000"/>
          <w:sz w:val="24"/>
          <w:szCs w:val="24"/>
        </w:rPr>
        <w:t>РЕШИЛ:</w:t>
      </w:r>
    </w:p>
    <w:bookmarkEnd w:id="0"/>
    <w:p w:rsidR="00FA7C0E" w:rsidRPr="0079100D" w:rsidRDefault="00FE4435" w:rsidP="0079100D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79100D">
        <w:rPr>
          <w:rFonts w:ascii="Times New Roman" w:hAnsi="Times New Roman"/>
          <w:sz w:val="24"/>
          <w:szCs w:val="24"/>
        </w:rPr>
        <w:t>1.</w:t>
      </w:r>
      <w:r w:rsidR="006B0F48" w:rsidRPr="0079100D">
        <w:rPr>
          <w:rFonts w:ascii="Times New Roman" w:hAnsi="Times New Roman"/>
          <w:sz w:val="24"/>
          <w:szCs w:val="24"/>
        </w:rPr>
        <w:t xml:space="preserve">Внести изменения в решение сессии Совета депутатов </w:t>
      </w:r>
      <w:proofErr w:type="spellStart"/>
      <w:r w:rsidR="006B0F48" w:rsidRPr="0079100D">
        <w:rPr>
          <w:rFonts w:ascii="Times New Roman" w:hAnsi="Times New Roman"/>
          <w:sz w:val="24"/>
          <w:szCs w:val="24"/>
        </w:rPr>
        <w:t>Усть-Луковского</w:t>
      </w:r>
      <w:proofErr w:type="spellEnd"/>
      <w:r w:rsidR="006B0F48" w:rsidRPr="0079100D">
        <w:rPr>
          <w:rFonts w:ascii="Times New Roman" w:hAnsi="Times New Roman"/>
          <w:sz w:val="24"/>
          <w:szCs w:val="24"/>
        </w:rPr>
        <w:t xml:space="preserve"> сельсовета Ордынского района Новосибирской области от 06.09.2011 г №14-7 «Об утверждении Положения «О порядке управления и распоряжения имуществом, находящимся в муниципальной собственности </w:t>
      </w:r>
      <w:proofErr w:type="spellStart"/>
      <w:r w:rsidR="006B0F48" w:rsidRPr="0079100D">
        <w:rPr>
          <w:rFonts w:ascii="Times New Roman" w:hAnsi="Times New Roman"/>
          <w:sz w:val="24"/>
          <w:szCs w:val="24"/>
        </w:rPr>
        <w:t>Усть-Луковского</w:t>
      </w:r>
      <w:proofErr w:type="spellEnd"/>
      <w:r w:rsidR="006B0F48" w:rsidRPr="0079100D">
        <w:rPr>
          <w:rFonts w:ascii="Times New Roman" w:hAnsi="Times New Roman"/>
          <w:sz w:val="24"/>
          <w:szCs w:val="24"/>
        </w:rPr>
        <w:t xml:space="preserve"> сельсовета Ордынского района Новосибирской области», с изменениями, внесенными решением сессии Совета депутатов </w:t>
      </w:r>
      <w:proofErr w:type="spellStart"/>
      <w:r w:rsidR="006B0F48" w:rsidRPr="0079100D">
        <w:rPr>
          <w:rFonts w:ascii="Times New Roman" w:hAnsi="Times New Roman"/>
          <w:sz w:val="24"/>
          <w:szCs w:val="24"/>
        </w:rPr>
        <w:t>Усть-Луковского</w:t>
      </w:r>
      <w:proofErr w:type="spellEnd"/>
      <w:r w:rsidR="006B0F48" w:rsidRPr="0079100D">
        <w:rPr>
          <w:rFonts w:ascii="Times New Roman" w:hAnsi="Times New Roman"/>
          <w:sz w:val="24"/>
          <w:szCs w:val="24"/>
        </w:rPr>
        <w:t xml:space="preserve"> сельсовета Ордынского района Новосибирской области от 14.02.2012 №19-3 «О внесении изменений в положение «О порядке управления и распоряжения имуществом, находящимся в муниципальной собственности </w:t>
      </w:r>
      <w:proofErr w:type="spellStart"/>
      <w:r w:rsidR="006B0F48" w:rsidRPr="0079100D">
        <w:rPr>
          <w:rFonts w:ascii="Times New Roman" w:hAnsi="Times New Roman"/>
          <w:sz w:val="24"/>
          <w:szCs w:val="24"/>
        </w:rPr>
        <w:t>Усть-Луковского</w:t>
      </w:r>
      <w:proofErr w:type="spellEnd"/>
      <w:r w:rsidR="006B0F48" w:rsidRPr="0079100D">
        <w:rPr>
          <w:rFonts w:ascii="Times New Roman" w:hAnsi="Times New Roman"/>
          <w:sz w:val="24"/>
          <w:szCs w:val="24"/>
        </w:rPr>
        <w:t xml:space="preserve"> сельсовета Ордынского района Новосибирской области»,  утвержденного решением 14 сессии Совета депутатов </w:t>
      </w:r>
      <w:proofErr w:type="spellStart"/>
      <w:r w:rsidR="006B0F48" w:rsidRPr="0079100D">
        <w:rPr>
          <w:rFonts w:ascii="Times New Roman" w:hAnsi="Times New Roman"/>
          <w:sz w:val="24"/>
          <w:szCs w:val="24"/>
        </w:rPr>
        <w:t>Усть-Луковского</w:t>
      </w:r>
      <w:proofErr w:type="spellEnd"/>
      <w:r w:rsidR="006B0F48" w:rsidRPr="0079100D">
        <w:rPr>
          <w:rFonts w:ascii="Times New Roman" w:hAnsi="Times New Roman"/>
          <w:sz w:val="24"/>
          <w:szCs w:val="24"/>
        </w:rPr>
        <w:t xml:space="preserve"> сельсовета Ордынского района Новосибирской области №14-7 от 06.09.2011 года»:</w:t>
      </w:r>
    </w:p>
    <w:p w:rsidR="00644000" w:rsidRPr="0079100D" w:rsidRDefault="0012384D" w:rsidP="0079100D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79100D">
        <w:rPr>
          <w:rFonts w:ascii="Times New Roman" w:hAnsi="Times New Roman"/>
          <w:sz w:val="24"/>
          <w:szCs w:val="24"/>
        </w:rPr>
        <w:t xml:space="preserve">             1.1. </w:t>
      </w:r>
      <w:r w:rsidR="00644000" w:rsidRPr="0079100D">
        <w:rPr>
          <w:rFonts w:ascii="Times New Roman" w:hAnsi="Times New Roman"/>
          <w:sz w:val="24"/>
          <w:szCs w:val="24"/>
        </w:rPr>
        <w:t>А</w:t>
      </w:r>
      <w:r w:rsidRPr="0079100D">
        <w:rPr>
          <w:rFonts w:ascii="Times New Roman" w:hAnsi="Times New Roman"/>
          <w:sz w:val="24"/>
          <w:szCs w:val="24"/>
        </w:rPr>
        <w:t>бзац 1 раздела 1 после слов «муниципальных предприятиях,» дополнить текстом следующего содержания: «Федеральным законом от 21.07.2005 №115-ФЗ «О концессионных соглашениях»</w:t>
      </w:r>
      <w:r w:rsidR="00644000" w:rsidRPr="0079100D">
        <w:rPr>
          <w:rFonts w:ascii="Times New Roman" w:hAnsi="Times New Roman"/>
          <w:sz w:val="24"/>
          <w:szCs w:val="24"/>
        </w:rPr>
        <w:t xml:space="preserve"> и далее по тексту.</w:t>
      </w:r>
    </w:p>
    <w:p w:rsidR="0012384D" w:rsidRPr="0079100D" w:rsidRDefault="00644000" w:rsidP="0079100D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79100D">
        <w:rPr>
          <w:rFonts w:ascii="Times New Roman" w:hAnsi="Times New Roman"/>
          <w:sz w:val="24"/>
          <w:szCs w:val="24"/>
        </w:rPr>
        <w:t xml:space="preserve">             </w:t>
      </w:r>
      <w:r w:rsidR="0012384D" w:rsidRPr="0079100D">
        <w:rPr>
          <w:rFonts w:ascii="Times New Roman" w:hAnsi="Times New Roman"/>
          <w:sz w:val="24"/>
          <w:szCs w:val="24"/>
        </w:rPr>
        <w:t>1.</w:t>
      </w:r>
      <w:r w:rsidRPr="0079100D">
        <w:rPr>
          <w:rFonts w:ascii="Times New Roman" w:hAnsi="Times New Roman"/>
          <w:sz w:val="24"/>
          <w:szCs w:val="24"/>
        </w:rPr>
        <w:t>2</w:t>
      </w:r>
      <w:r w:rsidR="0012384D" w:rsidRPr="0079100D">
        <w:rPr>
          <w:rFonts w:ascii="Times New Roman" w:hAnsi="Times New Roman"/>
          <w:sz w:val="24"/>
          <w:szCs w:val="24"/>
        </w:rPr>
        <w:t xml:space="preserve">. </w:t>
      </w:r>
      <w:r w:rsidRPr="0079100D">
        <w:rPr>
          <w:rFonts w:ascii="Times New Roman" w:hAnsi="Times New Roman"/>
          <w:sz w:val="24"/>
          <w:szCs w:val="24"/>
        </w:rPr>
        <w:t>П</w:t>
      </w:r>
      <w:r w:rsidR="0012384D" w:rsidRPr="0079100D">
        <w:rPr>
          <w:rFonts w:ascii="Times New Roman" w:hAnsi="Times New Roman"/>
          <w:sz w:val="24"/>
          <w:szCs w:val="24"/>
        </w:rPr>
        <w:t>ункт 1 раздела 1 дополнить подпунктом 1.4. следующего содержания: «1.4 Совет депутатов поселения утверждает перечень объектов, подлежащих передаче в связи с заключением концессионных соглашений</w:t>
      </w:r>
      <w:r w:rsidRPr="0079100D">
        <w:rPr>
          <w:rFonts w:ascii="Times New Roman" w:hAnsi="Times New Roman"/>
          <w:sz w:val="24"/>
          <w:szCs w:val="24"/>
        </w:rPr>
        <w:t>».</w:t>
      </w:r>
    </w:p>
    <w:p w:rsidR="007602C2" w:rsidRPr="0079100D" w:rsidRDefault="00644000" w:rsidP="0079100D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79100D">
        <w:rPr>
          <w:rFonts w:ascii="Times New Roman" w:hAnsi="Times New Roman"/>
          <w:sz w:val="24"/>
          <w:szCs w:val="24"/>
        </w:rPr>
        <w:t xml:space="preserve">  </w:t>
      </w:r>
      <w:r w:rsidR="0079100D">
        <w:rPr>
          <w:rFonts w:ascii="Times New Roman" w:hAnsi="Times New Roman"/>
          <w:sz w:val="24"/>
          <w:szCs w:val="24"/>
        </w:rPr>
        <w:t xml:space="preserve">          </w:t>
      </w:r>
      <w:r w:rsidR="006B0F48" w:rsidRPr="0079100D">
        <w:rPr>
          <w:rFonts w:ascii="Times New Roman" w:hAnsi="Times New Roman"/>
          <w:sz w:val="24"/>
          <w:szCs w:val="24"/>
        </w:rPr>
        <w:t>1.</w:t>
      </w:r>
      <w:r w:rsidRPr="0079100D">
        <w:rPr>
          <w:rFonts w:ascii="Times New Roman" w:hAnsi="Times New Roman"/>
          <w:sz w:val="24"/>
          <w:szCs w:val="24"/>
        </w:rPr>
        <w:t>3</w:t>
      </w:r>
      <w:r w:rsidR="006B0F48" w:rsidRPr="0079100D">
        <w:rPr>
          <w:rFonts w:ascii="Times New Roman" w:hAnsi="Times New Roman"/>
          <w:sz w:val="24"/>
          <w:szCs w:val="24"/>
        </w:rPr>
        <w:t xml:space="preserve">. </w:t>
      </w:r>
      <w:r w:rsidRPr="0079100D">
        <w:rPr>
          <w:rFonts w:ascii="Times New Roman" w:hAnsi="Times New Roman"/>
          <w:sz w:val="24"/>
          <w:szCs w:val="24"/>
        </w:rPr>
        <w:t>П</w:t>
      </w:r>
      <w:r w:rsidR="00C3596D" w:rsidRPr="0079100D">
        <w:rPr>
          <w:rFonts w:ascii="Times New Roman" w:hAnsi="Times New Roman"/>
          <w:sz w:val="24"/>
          <w:szCs w:val="24"/>
        </w:rPr>
        <w:t xml:space="preserve">одпункт 5.1 пункта 5 </w:t>
      </w:r>
      <w:r w:rsidR="0012384D" w:rsidRPr="0079100D">
        <w:rPr>
          <w:rFonts w:ascii="Times New Roman" w:hAnsi="Times New Roman"/>
          <w:sz w:val="24"/>
          <w:szCs w:val="24"/>
        </w:rPr>
        <w:t>раздела 2</w:t>
      </w:r>
      <w:r w:rsidR="007602C2" w:rsidRPr="0079100D">
        <w:rPr>
          <w:rFonts w:ascii="Times New Roman" w:hAnsi="Times New Roman"/>
          <w:sz w:val="24"/>
          <w:szCs w:val="24"/>
        </w:rPr>
        <w:t xml:space="preserve"> после слов «безвозмездного пользования» дополнить текстом следующего содержания: «по заключению концессионных соглашений, в том числе передача муниципального имущества во владение и пользование по концессионному соглашению» и далее по тексту. </w:t>
      </w:r>
    </w:p>
    <w:p w:rsidR="00644000" w:rsidRPr="0079100D" w:rsidRDefault="0079100D" w:rsidP="0079100D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644000" w:rsidRPr="0079100D">
        <w:rPr>
          <w:rFonts w:ascii="Times New Roman" w:hAnsi="Times New Roman"/>
          <w:sz w:val="24"/>
          <w:szCs w:val="24"/>
        </w:rPr>
        <w:t>1.4. Дополнить Положение разделом 6 следующего содержания:</w:t>
      </w:r>
    </w:p>
    <w:p w:rsidR="00644000" w:rsidRPr="0079100D" w:rsidRDefault="00644000" w:rsidP="0079100D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79100D">
        <w:rPr>
          <w:rFonts w:ascii="Times New Roman" w:hAnsi="Times New Roman"/>
          <w:sz w:val="24"/>
          <w:szCs w:val="24"/>
        </w:rPr>
        <w:t xml:space="preserve">«Раздел </w:t>
      </w:r>
      <w:r w:rsidRPr="0079100D">
        <w:rPr>
          <w:rFonts w:ascii="Times New Roman" w:hAnsi="Times New Roman"/>
          <w:sz w:val="24"/>
          <w:szCs w:val="24"/>
          <w:lang w:val="en-US"/>
        </w:rPr>
        <w:t>VI</w:t>
      </w:r>
      <w:r w:rsidRPr="0079100D">
        <w:rPr>
          <w:rFonts w:ascii="Times New Roman" w:hAnsi="Times New Roman"/>
          <w:sz w:val="24"/>
          <w:szCs w:val="24"/>
        </w:rPr>
        <w:t>.</w:t>
      </w:r>
      <w:r w:rsidR="0079100D" w:rsidRPr="0079100D">
        <w:rPr>
          <w:rFonts w:ascii="Times New Roman" w:hAnsi="Times New Roman"/>
          <w:sz w:val="24"/>
          <w:szCs w:val="24"/>
        </w:rPr>
        <w:t xml:space="preserve"> Концессионные соглашения.</w:t>
      </w:r>
    </w:p>
    <w:p w:rsidR="0079100D" w:rsidRPr="0079100D" w:rsidRDefault="0079100D" w:rsidP="0079100D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79100D">
        <w:rPr>
          <w:rFonts w:ascii="Times New Roman" w:hAnsi="Times New Roman"/>
          <w:sz w:val="24"/>
          <w:szCs w:val="24"/>
        </w:rPr>
        <w:lastRenderedPageBreak/>
        <w:t>12. Порядок заключения концессионных соглашений.</w:t>
      </w:r>
    </w:p>
    <w:p w:rsidR="0079100D" w:rsidRPr="0079100D" w:rsidRDefault="0012384D" w:rsidP="0079100D">
      <w:pPr>
        <w:pStyle w:val="a9"/>
        <w:jc w:val="both"/>
        <w:rPr>
          <w:rFonts w:ascii="Times New Roman" w:hAnsi="Times New Roman"/>
          <w:color w:val="3451A0"/>
          <w:sz w:val="24"/>
          <w:szCs w:val="24"/>
          <w:u w:val="single"/>
        </w:rPr>
      </w:pPr>
      <w:r w:rsidRPr="0079100D">
        <w:rPr>
          <w:rFonts w:ascii="Times New Roman" w:hAnsi="Times New Roman"/>
          <w:sz w:val="24"/>
          <w:szCs w:val="24"/>
        </w:rPr>
        <w:t>1</w:t>
      </w:r>
      <w:r w:rsidR="0079100D" w:rsidRPr="0079100D">
        <w:rPr>
          <w:rFonts w:ascii="Times New Roman" w:hAnsi="Times New Roman"/>
          <w:sz w:val="24"/>
          <w:szCs w:val="24"/>
        </w:rPr>
        <w:t>2</w:t>
      </w:r>
      <w:r w:rsidRPr="0079100D">
        <w:rPr>
          <w:rFonts w:ascii="Times New Roman" w:hAnsi="Times New Roman"/>
          <w:sz w:val="24"/>
          <w:szCs w:val="24"/>
        </w:rPr>
        <w:t>.1. К отношениям сторон концессионного соглашения применяются правила гражданского законодательства о договорах, нормы </w:t>
      </w:r>
      <w:hyperlink r:id="rId4" w:anchor="7D20K3" w:history="1">
        <w:r w:rsidRPr="0079100D">
          <w:rPr>
            <w:rFonts w:ascii="Times New Roman" w:hAnsi="Times New Roman"/>
            <w:color w:val="3451A0"/>
            <w:sz w:val="24"/>
            <w:szCs w:val="24"/>
            <w:u w:val="single"/>
          </w:rPr>
          <w:t>Федерального закона о</w:t>
        </w:r>
        <w:r w:rsidR="0079100D">
          <w:rPr>
            <w:rFonts w:ascii="Times New Roman" w:hAnsi="Times New Roman"/>
            <w:color w:val="3451A0"/>
            <w:sz w:val="24"/>
            <w:szCs w:val="24"/>
            <w:u w:val="single"/>
          </w:rPr>
          <w:t xml:space="preserve">т 21 июля 2005 года N 115-ФЗ "О </w:t>
        </w:r>
        <w:r w:rsidRPr="0079100D">
          <w:rPr>
            <w:rFonts w:ascii="Times New Roman" w:hAnsi="Times New Roman"/>
            <w:color w:val="3451A0"/>
            <w:sz w:val="24"/>
            <w:szCs w:val="24"/>
            <w:u w:val="single"/>
          </w:rPr>
          <w:t>концессионных соглашениях"</w:t>
        </w:r>
      </w:hyperlink>
      <w:r w:rsidR="0079100D">
        <w:rPr>
          <w:rFonts w:ascii="Times New Roman" w:hAnsi="Times New Roman"/>
          <w:sz w:val="24"/>
          <w:szCs w:val="24"/>
        </w:rPr>
        <w:t>.</w:t>
      </w:r>
    </w:p>
    <w:p w:rsidR="0079100D" w:rsidRDefault="0012384D" w:rsidP="0079100D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79100D">
        <w:rPr>
          <w:rFonts w:ascii="Times New Roman" w:hAnsi="Times New Roman"/>
          <w:sz w:val="24"/>
          <w:szCs w:val="24"/>
        </w:rPr>
        <w:t>1</w:t>
      </w:r>
      <w:r w:rsidR="0079100D" w:rsidRPr="0079100D">
        <w:rPr>
          <w:rFonts w:ascii="Times New Roman" w:hAnsi="Times New Roman"/>
          <w:sz w:val="24"/>
          <w:szCs w:val="24"/>
        </w:rPr>
        <w:t>2</w:t>
      </w:r>
      <w:r w:rsidRPr="0079100D">
        <w:rPr>
          <w:rFonts w:ascii="Times New Roman" w:hAnsi="Times New Roman"/>
          <w:sz w:val="24"/>
          <w:szCs w:val="24"/>
        </w:rPr>
        <w:t>.2. Заключение концессионных соглашений осуществля</w:t>
      </w:r>
      <w:r w:rsidR="0079100D">
        <w:rPr>
          <w:rFonts w:ascii="Times New Roman" w:hAnsi="Times New Roman"/>
          <w:sz w:val="24"/>
          <w:szCs w:val="24"/>
        </w:rPr>
        <w:t xml:space="preserve">ется на основании постановления </w:t>
      </w:r>
      <w:r w:rsidRPr="0079100D">
        <w:rPr>
          <w:rFonts w:ascii="Times New Roman" w:hAnsi="Times New Roman"/>
          <w:sz w:val="24"/>
          <w:szCs w:val="24"/>
        </w:rPr>
        <w:t xml:space="preserve">администрации </w:t>
      </w:r>
      <w:r w:rsidR="0079100D" w:rsidRPr="0079100D">
        <w:rPr>
          <w:rFonts w:ascii="Times New Roman" w:hAnsi="Times New Roman"/>
          <w:sz w:val="24"/>
          <w:szCs w:val="24"/>
        </w:rPr>
        <w:t>сельского</w:t>
      </w:r>
      <w:r w:rsidRPr="0079100D">
        <w:rPr>
          <w:rFonts w:ascii="Times New Roman" w:hAnsi="Times New Roman"/>
          <w:sz w:val="24"/>
          <w:szCs w:val="24"/>
        </w:rPr>
        <w:t xml:space="preserve"> п</w:t>
      </w:r>
      <w:r w:rsidR="0079100D">
        <w:rPr>
          <w:rFonts w:ascii="Times New Roman" w:hAnsi="Times New Roman"/>
          <w:sz w:val="24"/>
          <w:szCs w:val="24"/>
        </w:rPr>
        <w:t>оселения.</w:t>
      </w:r>
    </w:p>
    <w:p w:rsidR="00FA7C0E" w:rsidRPr="0079100D" w:rsidRDefault="0012384D" w:rsidP="0079100D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79100D">
        <w:rPr>
          <w:rFonts w:ascii="Times New Roman" w:hAnsi="Times New Roman"/>
          <w:sz w:val="24"/>
          <w:szCs w:val="24"/>
        </w:rPr>
        <w:t>1</w:t>
      </w:r>
      <w:r w:rsidR="0079100D" w:rsidRPr="0079100D">
        <w:rPr>
          <w:rFonts w:ascii="Times New Roman" w:hAnsi="Times New Roman"/>
          <w:sz w:val="24"/>
          <w:szCs w:val="24"/>
        </w:rPr>
        <w:t>2</w:t>
      </w:r>
      <w:r w:rsidRPr="0079100D">
        <w:rPr>
          <w:rFonts w:ascii="Times New Roman" w:hAnsi="Times New Roman"/>
          <w:sz w:val="24"/>
          <w:szCs w:val="24"/>
        </w:rPr>
        <w:t xml:space="preserve">.3. Основанием для подготовки проекта постановления о заключении концессионного соглашения является решение Совета депутатов </w:t>
      </w:r>
      <w:r w:rsidR="0079100D" w:rsidRPr="0079100D">
        <w:rPr>
          <w:rFonts w:ascii="Times New Roman" w:hAnsi="Times New Roman"/>
          <w:sz w:val="24"/>
          <w:szCs w:val="24"/>
        </w:rPr>
        <w:t>сельского</w:t>
      </w:r>
      <w:r w:rsidRPr="0079100D">
        <w:rPr>
          <w:rFonts w:ascii="Times New Roman" w:hAnsi="Times New Roman"/>
          <w:sz w:val="24"/>
          <w:szCs w:val="24"/>
        </w:rPr>
        <w:t xml:space="preserve"> поселения о даче согласия на заключение концессионного соглашения, проект которого вносится администрацией </w:t>
      </w:r>
      <w:r w:rsidR="0079100D" w:rsidRPr="0079100D">
        <w:rPr>
          <w:rFonts w:ascii="Times New Roman" w:hAnsi="Times New Roman"/>
          <w:sz w:val="24"/>
          <w:szCs w:val="24"/>
        </w:rPr>
        <w:t>сельского</w:t>
      </w:r>
      <w:r w:rsidRPr="0079100D">
        <w:rPr>
          <w:rFonts w:ascii="Times New Roman" w:hAnsi="Times New Roman"/>
          <w:sz w:val="24"/>
          <w:szCs w:val="24"/>
        </w:rPr>
        <w:t xml:space="preserve"> поселения</w:t>
      </w:r>
      <w:r w:rsidR="0079100D" w:rsidRPr="0079100D">
        <w:rPr>
          <w:rFonts w:ascii="Times New Roman" w:hAnsi="Times New Roman"/>
          <w:sz w:val="24"/>
          <w:szCs w:val="24"/>
        </w:rPr>
        <w:t>»</w:t>
      </w:r>
      <w:r w:rsidRPr="0079100D">
        <w:rPr>
          <w:rFonts w:ascii="Times New Roman" w:hAnsi="Times New Roman"/>
          <w:sz w:val="24"/>
          <w:szCs w:val="24"/>
        </w:rPr>
        <w:t>.</w:t>
      </w:r>
      <w:r w:rsidRPr="0079100D">
        <w:rPr>
          <w:rFonts w:ascii="Times New Roman" w:hAnsi="Times New Roman"/>
          <w:sz w:val="24"/>
          <w:szCs w:val="24"/>
        </w:rPr>
        <w:br/>
      </w:r>
      <w:r w:rsidR="0079100D">
        <w:rPr>
          <w:rFonts w:ascii="Times New Roman" w:hAnsi="Times New Roman"/>
          <w:sz w:val="24"/>
          <w:szCs w:val="24"/>
        </w:rPr>
        <w:t>2</w:t>
      </w:r>
      <w:r w:rsidR="00FA7C0E" w:rsidRPr="0079100D">
        <w:rPr>
          <w:rFonts w:ascii="Times New Roman" w:hAnsi="Times New Roman"/>
          <w:sz w:val="24"/>
          <w:szCs w:val="24"/>
        </w:rPr>
        <w:t xml:space="preserve">. Настоящее решение вступает в силу со дня его опубликования в периодическом печатном издании органов местного самоуправления </w:t>
      </w:r>
      <w:r w:rsidR="004A67E6" w:rsidRPr="0079100D">
        <w:rPr>
          <w:rFonts w:ascii="Times New Roman" w:hAnsi="Times New Roman"/>
          <w:sz w:val="24"/>
          <w:szCs w:val="24"/>
        </w:rPr>
        <w:t>Усть-Луковского</w:t>
      </w:r>
      <w:r w:rsidR="00FA7C0E" w:rsidRPr="0079100D">
        <w:rPr>
          <w:rFonts w:ascii="Times New Roman" w:hAnsi="Times New Roman"/>
          <w:sz w:val="24"/>
          <w:szCs w:val="24"/>
        </w:rPr>
        <w:t xml:space="preserve"> сельсовета Ордынского района Новосибирской области «</w:t>
      </w:r>
      <w:r w:rsidR="004A67E6" w:rsidRPr="0079100D">
        <w:rPr>
          <w:rFonts w:ascii="Times New Roman" w:hAnsi="Times New Roman"/>
          <w:sz w:val="24"/>
          <w:szCs w:val="24"/>
        </w:rPr>
        <w:t>Вестник</w:t>
      </w:r>
      <w:r w:rsidR="00FA7C0E" w:rsidRPr="0079100D">
        <w:rPr>
          <w:rFonts w:ascii="Times New Roman" w:hAnsi="Times New Roman"/>
          <w:sz w:val="24"/>
          <w:szCs w:val="24"/>
        </w:rPr>
        <w:t>».</w:t>
      </w:r>
    </w:p>
    <w:p w:rsidR="00A956DC" w:rsidRPr="0079100D" w:rsidRDefault="00A956DC" w:rsidP="0079100D">
      <w:pPr>
        <w:pStyle w:val="a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A956DC" w:rsidRDefault="00A956DC" w:rsidP="00A956DC">
      <w:pPr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A956DC" w:rsidRPr="00A956DC" w:rsidRDefault="00A956DC" w:rsidP="00A956DC">
      <w:pPr>
        <w:pStyle w:val="a9"/>
        <w:rPr>
          <w:rFonts w:ascii="Times New Roman" w:hAnsi="Times New Roman"/>
          <w:sz w:val="24"/>
          <w:szCs w:val="24"/>
        </w:rPr>
      </w:pPr>
      <w:r w:rsidRPr="00A956DC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Pr="00A956DC">
        <w:rPr>
          <w:rFonts w:ascii="Times New Roman" w:hAnsi="Times New Roman"/>
          <w:sz w:val="24"/>
          <w:szCs w:val="24"/>
        </w:rPr>
        <w:t>Усть-Луковского</w:t>
      </w:r>
      <w:proofErr w:type="spellEnd"/>
      <w:r w:rsidRPr="00A956DC">
        <w:rPr>
          <w:rFonts w:ascii="Times New Roman" w:hAnsi="Times New Roman"/>
          <w:sz w:val="24"/>
          <w:szCs w:val="24"/>
        </w:rPr>
        <w:t xml:space="preserve"> сельсовета                                                   Председатель Совета депутатов</w:t>
      </w:r>
    </w:p>
    <w:p w:rsidR="00A956DC" w:rsidRPr="00A956DC" w:rsidRDefault="00A956DC" w:rsidP="00A956DC">
      <w:pPr>
        <w:pStyle w:val="a9"/>
        <w:rPr>
          <w:rFonts w:ascii="Times New Roman" w:hAnsi="Times New Roman"/>
          <w:sz w:val="24"/>
          <w:szCs w:val="24"/>
        </w:rPr>
      </w:pPr>
      <w:r w:rsidRPr="00A956DC">
        <w:rPr>
          <w:rFonts w:ascii="Times New Roman" w:hAnsi="Times New Roman"/>
          <w:sz w:val="24"/>
          <w:szCs w:val="24"/>
        </w:rPr>
        <w:t xml:space="preserve">Ордынского района                                                                            </w:t>
      </w:r>
      <w:proofErr w:type="spellStart"/>
      <w:r w:rsidRPr="00A956DC">
        <w:rPr>
          <w:rFonts w:ascii="Times New Roman" w:hAnsi="Times New Roman"/>
          <w:sz w:val="24"/>
          <w:szCs w:val="24"/>
        </w:rPr>
        <w:t>Усть-Луковского</w:t>
      </w:r>
      <w:proofErr w:type="spellEnd"/>
      <w:r w:rsidRPr="00A956DC">
        <w:rPr>
          <w:rFonts w:ascii="Times New Roman" w:hAnsi="Times New Roman"/>
          <w:sz w:val="24"/>
          <w:szCs w:val="24"/>
        </w:rPr>
        <w:t xml:space="preserve"> сельсовета</w:t>
      </w:r>
    </w:p>
    <w:p w:rsidR="00A956DC" w:rsidRPr="00A956DC" w:rsidRDefault="00A956DC" w:rsidP="00A956DC">
      <w:pPr>
        <w:pStyle w:val="a9"/>
        <w:rPr>
          <w:rFonts w:ascii="Times New Roman" w:hAnsi="Times New Roman"/>
          <w:sz w:val="24"/>
          <w:szCs w:val="24"/>
        </w:rPr>
      </w:pPr>
      <w:r w:rsidRPr="00A956DC">
        <w:rPr>
          <w:rFonts w:ascii="Times New Roman" w:hAnsi="Times New Roman"/>
          <w:sz w:val="24"/>
          <w:szCs w:val="24"/>
        </w:rPr>
        <w:t>Новосибирской области                                                                     Ордынского района</w:t>
      </w:r>
    </w:p>
    <w:p w:rsidR="00A956DC" w:rsidRPr="00A956DC" w:rsidRDefault="00A956DC" w:rsidP="00A956DC">
      <w:pPr>
        <w:pStyle w:val="a9"/>
        <w:rPr>
          <w:rFonts w:ascii="Times New Roman" w:hAnsi="Times New Roman"/>
          <w:sz w:val="24"/>
          <w:szCs w:val="24"/>
        </w:rPr>
      </w:pPr>
      <w:r w:rsidRPr="00A956D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A956DC">
        <w:rPr>
          <w:rFonts w:ascii="Times New Roman" w:hAnsi="Times New Roman"/>
          <w:sz w:val="24"/>
          <w:szCs w:val="24"/>
        </w:rPr>
        <w:t>Новосибирской области</w:t>
      </w:r>
    </w:p>
    <w:p w:rsidR="00A956DC" w:rsidRPr="00A956DC" w:rsidRDefault="00A956DC" w:rsidP="00A956DC">
      <w:pPr>
        <w:pStyle w:val="a9"/>
        <w:rPr>
          <w:rFonts w:ascii="Times New Roman" w:hAnsi="Times New Roman"/>
          <w:sz w:val="24"/>
          <w:szCs w:val="24"/>
        </w:rPr>
      </w:pPr>
    </w:p>
    <w:p w:rsidR="00A956DC" w:rsidRPr="00A956DC" w:rsidRDefault="00A956DC" w:rsidP="00A956DC">
      <w:pPr>
        <w:pStyle w:val="a9"/>
        <w:rPr>
          <w:rFonts w:ascii="Times New Roman" w:hAnsi="Times New Roman"/>
          <w:sz w:val="24"/>
          <w:szCs w:val="24"/>
        </w:rPr>
      </w:pPr>
      <w:r w:rsidRPr="00A956DC">
        <w:rPr>
          <w:rFonts w:ascii="Times New Roman" w:hAnsi="Times New Roman"/>
          <w:sz w:val="24"/>
          <w:szCs w:val="24"/>
        </w:rPr>
        <w:t>__________________</w:t>
      </w:r>
      <w:proofErr w:type="spellStart"/>
      <w:r w:rsidRPr="00A956DC">
        <w:rPr>
          <w:rFonts w:ascii="Times New Roman" w:hAnsi="Times New Roman"/>
          <w:sz w:val="24"/>
          <w:szCs w:val="24"/>
        </w:rPr>
        <w:t>В.Г.Вергун</w:t>
      </w:r>
      <w:proofErr w:type="spellEnd"/>
      <w:r w:rsidRPr="00A956DC">
        <w:rPr>
          <w:rFonts w:ascii="Times New Roman" w:hAnsi="Times New Roman"/>
          <w:sz w:val="24"/>
          <w:szCs w:val="24"/>
        </w:rPr>
        <w:t xml:space="preserve">                                                    _____________ </w:t>
      </w:r>
      <w:proofErr w:type="spellStart"/>
      <w:r w:rsidRPr="00A956DC">
        <w:rPr>
          <w:rFonts w:ascii="Times New Roman" w:hAnsi="Times New Roman"/>
          <w:sz w:val="24"/>
          <w:szCs w:val="24"/>
        </w:rPr>
        <w:t>И.А.Свибович</w:t>
      </w:r>
      <w:proofErr w:type="spellEnd"/>
    </w:p>
    <w:p w:rsidR="004A67E6" w:rsidRPr="00A956DC" w:rsidRDefault="004A67E6" w:rsidP="00A956DC">
      <w:pPr>
        <w:rPr>
          <w:rFonts w:ascii="Times New Roman" w:eastAsiaTheme="minorHAnsi" w:hAnsi="Times New Roman"/>
          <w:sz w:val="26"/>
          <w:szCs w:val="26"/>
          <w:lang w:eastAsia="en-US"/>
        </w:rPr>
      </w:pPr>
    </w:p>
    <w:sectPr w:rsidR="004A67E6" w:rsidRPr="00A956DC" w:rsidSect="00A956D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C0"/>
    <w:rsid w:val="00121134"/>
    <w:rsid w:val="0012384D"/>
    <w:rsid w:val="00416FFD"/>
    <w:rsid w:val="004A67E6"/>
    <w:rsid w:val="004B2E5B"/>
    <w:rsid w:val="004D7150"/>
    <w:rsid w:val="00502361"/>
    <w:rsid w:val="005232C1"/>
    <w:rsid w:val="005A0310"/>
    <w:rsid w:val="005F623C"/>
    <w:rsid w:val="00644000"/>
    <w:rsid w:val="006B0F48"/>
    <w:rsid w:val="00701D3D"/>
    <w:rsid w:val="007602C2"/>
    <w:rsid w:val="0079100D"/>
    <w:rsid w:val="007A5EC0"/>
    <w:rsid w:val="007C505F"/>
    <w:rsid w:val="0097149E"/>
    <w:rsid w:val="00973D1B"/>
    <w:rsid w:val="009B10E2"/>
    <w:rsid w:val="009B2BF3"/>
    <w:rsid w:val="00A32BC8"/>
    <w:rsid w:val="00A81D08"/>
    <w:rsid w:val="00A956DC"/>
    <w:rsid w:val="00C3596D"/>
    <w:rsid w:val="00C73534"/>
    <w:rsid w:val="00DF3BEE"/>
    <w:rsid w:val="00E36269"/>
    <w:rsid w:val="00F24564"/>
    <w:rsid w:val="00FA7C0E"/>
    <w:rsid w:val="00FE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99068D-8319-4848-8BF6-0D38A699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E4435"/>
    <w:pPr>
      <w:spacing w:after="300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FE443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E4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rsid w:val="00FE4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FE4435"/>
    <w:rPr>
      <w:b/>
      <w:bCs/>
    </w:rPr>
  </w:style>
  <w:style w:type="paragraph" w:customStyle="1" w:styleId="ConsPlusTitle">
    <w:name w:val="ConsPlusTitle"/>
    <w:uiPriority w:val="99"/>
    <w:rsid w:val="009B10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232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2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02361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A956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2 Знак"/>
    <w:link w:val="20"/>
    <w:locked/>
    <w:rsid w:val="007602C2"/>
    <w:rPr>
      <w:sz w:val="26"/>
      <w:szCs w:val="26"/>
      <w:lang w:eastAsia="ru-RU"/>
    </w:rPr>
  </w:style>
  <w:style w:type="paragraph" w:styleId="20">
    <w:name w:val="Body Text 2"/>
    <w:basedOn w:val="a"/>
    <w:link w:val="2"/>
    <w:rsid w:val="007602C2"/>
    <w:pPr>
      <w:autoSpaceDE w:val="0"/>
      <w:autoSpaceDN w:val="0"/>
      <w:spacing w:after="0" w:line="240" w:lineRule="auto"/>
      <w:ind w:firstLine="709"/>
      <w:jc w:val="both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21">
    <w:name w:val="Основной текст 2 Знак1"/>
    <w:basedOn w:val="a0"/>
    <w:uiPriority w:val="99"/>
    <w:semiHidden/>
    <w:rsid w:val="007602C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0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cntd.ru/document/9019413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cp:lastPrinted>2021-09-29T04:39:00Z</cp:lastPrinted>
  <dcterms:created xsi:type="dcterms:W3CDTF">2022-09-07T07:17:00Z</dcterms:created>
  <dcterms:modified xsi:type="dcterms:W3CDTF">2023-01-09T08:43:00Z</dcterms:modified>
</cp:coreProperties>
</file>